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DC81A" w14:textId="28216425" w:rsidR="00C4108A" w:rsidRDefault="00887021" w:rsidP="002D08E2">
      <w:pPr>
        <w:rPr>
          <w:noProof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B32942" wp14:editId="2742B16E">
                <wp:simplePos x="0" y="0"/>
                <wp:positionH relativeFrom="page">
                  <wp:posOffset>594360</wp:posOffset>
                </wp:positionH>
                <wp:positionV relativeFrom="page">
                  <wp:posOffset>914400</wp:posOffset>
                </wp:positionV>
                <wp:extent cx="5715000" cy="1828800"/>
                <wp:effectExtent l="0" t="0" r="0" b="0"/>
                <wp:wrapTight wrapText="bothSides">
                  <wp:wrapPolygon edited="0">
                    <wp:start x="96" y="0"/>
                    <wp:lineTo x="96" y="21300"/>
                    <wp:lineTo x="21408" y="21300"/>
                    <wp:lineTo x="21408" y="0"/>
                    <wp:lineTo x="96" y="0"/>
                  </wp:wrapPolygon>
                </wp:wrapTight>
                <wp:docPr id="6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A09B0" w14:textId="7A4658A8" w:rsidR="002D08E2" w:rsidRPr="00995193" w:rsidRDefault="00995193" w:rsidP="00957A38">
                            <w:pPr>
                              <w:pStyle w:val="1Rubrikvit36p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Remitteringsguide </w:t>
                            </w:r>
                            <w:proofErr w:type="spellStart"/>
                            <w:r>
                              <w:rPr>
                                <w:lang w:val="sv-SE"/>
                              </w:rPr>
                              <w:t>Neurorehab</w:t>
                            </w:r>
                            <w:proofErr w:type="spellEnd"/>
                            <w:r>
                              <w:rPr>
                                <w:lang w:val="sv-SE"/>
                              </w:rPr>
                              <w:t xml:space="preserve"> Sävar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32942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6.8pt;margin-top:1in;width:450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" filled="f" stroked="f">
                <v:textbox inset=",0,,0">
                  <w:txbxContent>
                    <w:p w14:paraId="78FA09B0" w14:textId="7A4658A8" w:rsidR="002D08E2" w:rsidRPr="00995193" w:rsidRDefault="00995193" w:rsidP="00957A38">
                      <w:pPr>
                        <w:pStyle w:val="1Rubrikvit36p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Remitteringsguide </w:t>
                      </w:r>
                      <w:proofErr w:type="spellStart"/>
                      <w:r>
                        <w:rPr>
                          <w:lang w:val="sv-SE"/>
                        </w:rPr>
                        <w:t>Neurorehab</w:t>
                      </w:r>
                      <w:proofErr w:type="spellEnd"/>
                      <w:r>
                        <w:rPr>
                          <w:lang w:val="sv-SE"/>
                        </w:rPr>
                        <w:t xml:space="preserve"> Sävar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11C939" wp14:editId="146B8509">
                <wp:simplePos x="0" y="0"/>
                <wp:positionH relativeFrom="page">
                  <wp:posOffset>3867785</wp:posOffset>
                </wp:positionH>
                <wp:positionV relativeFrom="page">
                  <wp:posOffset>4572000</wp:posOffset>
                </wp:positionV>
                <wp:extent cx="3127375" cy="5029200"/>
                <wp:effectExtent l="0" t="0" r="0" b="0"/>
                <wp:wrapTight wrapText="bothSides">
                  <wp:wrapPolygon edited="0">
                    <wp:start x="526" y="109"/>
                    <wp:lineTo x="526" y="21382"/>
                    <wp:lineTo x="20876" y="21382"/>
                    <wp:lineTo x="20876" y="109"/>
                    <wp:lineTo x="526" y="109"/>
                  </wp:wrapPolygon>
                </wp:wrapTight>
                <wp:docPr id="7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1C939" id="Text Box 51" o:spid="_x0000_s1027" type="#_x0000_t202" style="position:absolute;margin-left:304.55pt;margin-top:5in;width:246.25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" filled="f" stroked="f">
                <v:textbox inset="10.8pt,7.2pt,10.8pt,7.2pt">
                  <w:txbxContent/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912341" wp14:editId="09021CC7">
                <wp:simplePos x="0" y="0"/>
                <wp:positionH relativeFrom="page">
                  <wp:posOffset>548640</wp:posOffset>
                </wp:positionH>
                <wp:positionV relativeFrom="page">
                  <wp:posOffset>4572000</wp:posOffset>
                </wp:positionV>
                <wp:extent cx="3246120" cy="5029200"/>
                <wp:effectExtent l="0" t="0" r="0" b="0"/>
                <wp:wrapTight wrapText="bothSides">
                  <wp:wrapPolygon edited="0">
                    <wp:start x="507" y="109"/>
                    <wp:lineTo x="507" y="21491"/>
                    <wp:lineTo x="20958" y="21491"/>
                    <wp:lineTo x="20958" y="109"/>
                    <wp:lineTo x="507" y="109"/>
                  </wp:wrapPolygon>
                </wp:wrapTight>
                <wp:docPr id="6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14:paraId="283A2518" w14:textId="3FF8B6BA" w:rsidR="00995193" w:rsidRPr="00995193" w:rsidRDefault="00995193" w:rsidP="00995193">
                            <w:pPr>
                              <w:pStyle w:val="Rubrik2"/>
                              <w:rPr>
                                <w:rFonts w:ascii="Verdana" w:hAnsi="Verdana"/>
                                <w:sz w:val="4"/>
                                <w:szCs w:val="4"/>
                              </w:rPr>
                            </w:pPr>
                            <w:r>
                              <w:t xml:space="preserve">Remiss till </w:t>
                            </w:r>
                            <w:proofErr w:type="spellStart"/>
                            <w:r>
                              <w:t>Neurorehab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Sävar</w:t>
                            </w:r>
                            <w:proofErr w:type="spellEnd"/>
                          </w:p>
                          <w:p w14:paraId="7DA79CC3" w14:textId="0F28B87C" w:rsidR="00995193" w:rsidRPr="00995193" w:rsidRDefault="00995193" w:rsidP="00995193">
                            <w:pPr>
                              <w:pStyle w:val="Normalwebb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För att möjliggöra en optimal remissbedömning behövs följande information i remissen: </w:t>
                            </w:r>
                          </w:p>
                          <w:p w14:paraId="2235EE56" w14:textId="77777777" w:rsidR="00995193" w:rsidRPr="00995193" w:rsidRDefault="00995193" w:rsidP="00995193">
                            <w:pPr>
                              <w:pStyle w:val="Rubrik1"/>
                            </w:pPr>
                            <w:proofErr w:type="spellStart"/>
                            <w:r w:rsidRPr="00995193">
                              <w:t>Diagnos</w:t>
                            </w:r>
                            <w:proofErr w:type="spellEnd"/>
                          </w:p>
                          <w:p w14:paraId="0A0518B6" w14:textId="00E08E4E" w:rsidR="00995193" w:rsidRPr="00995193" w:rsidRDefault="00995193" w:rsidP="00995193">
                            <w:pPr>
                              <w:pStyle w:val="Normalwebb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ajorHAnsi" w:hAnsiTheme="majorHAnsi" w:cs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20"/>
                                <w:szCs w:val="20"/>
                              </w:rPr>
                              <w:t>N</w:t>
                            </w:r>
                            <w:r w:rsidRPr="00995193">
                              <w:rPr>
                                <w:rFonts w:asciiTheme="majorHAnsi" w:hAnsiTheme="majorHAnsi" w:cstheme="majorHAnsi"/>
                                <w:color w:val="auto"/>
                                <w:sz w:val="20"/>
                                <w:szCs w:val="20"/>
                              </w:rPr>
                              <w:t xml:space="preserve">eurologisk diagnos  </w:t>
                            </w:r>
                          </w:p>
                          <w:p w14:paraId="0091ABD4" w14:textId="77777777" w:rsidR="00995193" w:rsidRPr="00995193" w:rsidRDefault="00995193" w:rsidP="00995193">
                            <w:pPr>
                              <w:pStyle w:val="Normalwebb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ajorHAnsi" w:hAnsiTheme="majorHAnsi" w:cs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color w:val="auto"/>
                                <w:sz w:val="20"/>
                                <w:szCs w:val="20"/>
                              </w:rPr>
                              <w:t>Strokeinsjuknande i yrkesverksam ålder</w:t>
                            </w:r>
                          </w:p>
                          <w:p w14:paraId="6F798FD9" w14:textId="77777777" w:rsidR="00995193" w:rsidRPr="00995193" w:rsidRDefault="00995193" w:rsidP="00995193">
                            <w:pPr>
                              <w:pStyle w:val="Rubrik1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995193">
                              <w:t>Frågeställning</w:t>
                            </w:r>
                            <w:proofErr w:type="spellEnd"/>
                          </w:p>
                          <w:p w14:paraId="25905BA4" w14:textId="5C4195F3" w:rsidR="00995193" w:rsidRPr="00995193" w:rsidRDefault="00EC24F2" w:rsidP="00995193">
                            <w:pPr>
                              <w:pStyle w:val="Normalwebb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</w:t>
                            </w:r>
                            <w:r w:rsidR="00995193"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ndividuell rehabilitering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</w:t>
                            </w:r>
                            <w:r w:rsidR="00995193"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där behov tydligt framgår</w:t>
                            </w:r>
                          </w:p>
                          <w:p w14:paraId="2E185F7F" w14:textId="77777777" w:rsidR="00995193" w:rsidRPr="00995193" w:rsidRDefault="00995193" w:rsidP="00995193">
                            <w:pPr>
                              <w:pStyle w:val="Normalwebb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Bedömning av rehabiliteringsbehov</w:t>
                            </w:r>
                          </w:p>
                          <w:p w14:paraId="78145876" w14:textId="77777777" w:rsidR="00995193" w:rsidRPr="00995193" w:rsidRDefault="00995193" w:rsidP="00995193">
                            <w:pPr>
                              <w:pStyle w:val="Normalwebb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Aktuell för diagnosspecifikt program i grupp</w:t>
                            </w:r>
                          </w:p>
                          <w:p w14:paraId="3F929217" w14:textId="77777777" w:rsidR="00995193" w:rsidRPr="00995193" w:rsidRDefault="00995193" w:rsidP="00995193">
                            <w:pPr>
                              <w:pStyle w:val="Normalwebb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Arbetsrelaterade frågeställningar (beskrivning av funktions- samt aktivitetsförmåga och rehabilitering inför arbetsåtergång)</w:t>
                            </w:r>
                          </w:p>
                          <w:p w14:paraId="74FB537F" w14:textId="77777777" w:rsidR="00995193" w:rsidRPr="00995193" w:rsidRDefault="00995193" w:rsidP="00995193">
                            <w:pPr>
                              <w:pStyle w:val="Normalwebb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Yrkesspecifika frågeställningar (neuropsykologisk funktionsutredning, träning, utprovning hjälpmedel)</w:t>
                            </w:r>
                          </w:p>
                          <w:p w14:paraId="6262A787" w14:textId="77777777" w:rsidR="00995193" w:rsidRDefault="00995193" w:rsidP="00BB53A4">
                            <w:pPr>
                              <w:pStyle w:val="Rubrik2"/>
                            </w:pPr>
                          </w:p>
                          <w:p w14:paraId="0EF63B3D" w14:textId="77777777" w:rsidR="00995193" w:rsidRDefault="00995193" w:rsidP="00BB53A4">
                            <w:pPr>
                              <w:pStyle w:val="Rubrik2"/>
                            </w:pPr>
                          </w:p>
                          <w:p w14:paraId="40658FEB" w14:textId="77777777" w:rsidR="00995193" w:rsidRDefault="00995193" w:rsidP="00BB53A4">
                            <w:pPr>
                              <w:pStyle w:val="Rubrik2"/>
                            </w:pPr>
                          </w:p>
                          <w:p w14:paraId="7603887A" w14:textId="77777777" w:rsidR="00995193" w:rsidRPr="008E4A94" w:rsidRDefault="00995193" w:rsidP="00995193">
                            <w:pPr>
                              <w:pStyle w:val="Rubrik1"/>
                            </w:pPr>
                            <w:proofErr w:type="spellStart"/>
                            <w:r w:rsidRPr="008E4A94">
                              <w:t>Kliniska</w:t>
                            </w:r>
                            <w:proofErr w:type="spellEnd"/>
                            <w:r w:rsidRPr="008E4A94">
                              <w:t xml:space="preserve"> </w:t>
                            </w:r>
                            <w:proofErr w:type="spellStart"/>
                            <w:r w:rsidRPr="008E4A94">
                              <w:t>upplysningar</w:t>
                            </w:r>
                            <w:proofErr w:type="spellEnd"/>
                          </w:p>
                          <w:p w14:paraId="0097B0E7" w14:textId="62395415" w:rsidR="00995193" w:rsidRPr="00995193" w:rsidRDefault="00995193" w:rsidP="00995193">
                            <w:pPr>
                              <w:pStyle w:val="Normalwebb"/>
                              <w:numPr>
                                <w:ilvl w:val="0"/>
                                <w:numId w:val="26"/>
                              </w:numPr>
                              <w:ind w:left="7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Kort sammanfattning av sjukhistoria: debut/insjuknande, förlopp, beskrivning av</w:t>
                            </w:r>
                            <w:r w:rsidR="00EC24F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neurologiska symtom </w:t>
                            </w:r>
                          </w:p>
                          <w:p w14:paraId="566A35B4" w14:textId="77777777" w:rsidR="00995193" w:rsidRPr="00995193" w:rsidRDefault="00995193" w:rsidP="00995193">
                            <w:pPr>
                              <w:pStyle w:val="Normalwebb"/>
                              <w:numPr>
                                <w:ilvl w:val="0"/>
                                <w:numId w:val="26"/>
                              </w:numPr>
                              <w:ind w:left="7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Andra aktuella eller relevanta vårdkontakter</w:t>
                            </w:r>
                          </w:p>
                          <w:p w14:paraId="439B258A" w14:textId="77777777" w:rsidR="00995193" w:rsidRPr="00995193" w:rsidRDefault="00995193" w:rsidP="00995193">
                            <w:pPr>
                              <w:pStyle w:val="Normalwebb"/>
                              <w:numPr>
                                <w:ilvl w:val="0"/>
                                <w:numId w:val="26"/>
                              </w:numPr>
                              <w:ind w:left="7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Beskrivning av </w:t>
                            </w:r>
                            <w:r w:rsidRPr="00995193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yrkesverksamhet och eventuella sjukskrivningar</w:t>
                            </w: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FBFAB2" w14:textId="77777777" w:rsidR="00995193" w:rsidRPr="00995193" w:rsidRDefault="00995193" w:rsidP="00995193">
                            <w:pPr>
                              <w:pStyle w:val="Normalwebb"/>
                              <w:numPr>
                                <w:ilvl w:val="0"/>
                                <w:numId w:val="26"/>
                              </w:numPr>
                              <w:ind w:left="7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Relevanta aktivitetsbegränsningar och funktionsnedsättningar (fysiskt och kognitivt)</w:t>
                            </w:r>
                          </w:p>
                          <w:p w14:paraId="2ACD5728" w14:textId="77777777" w:rsidR="00995193" w:rsidRPr="00995193" w:rsidRDefault="00995193" w:rsidP="00995193">
                            <w:pPr>
                              <w:pStyle w:val="Normalwebb"/>
                              <w:numPr>
                                <w:ilvl w:val="0"/>
                                <w:numId w:val="26"/>
                              </w:numPr>
                              <w:ind w:left="7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Stort omvårdnadsbehov/personlig assistans</w:t>
                            </w:r>
                          </w:p>
                          <w:p w14:paraId="229560DD" w14:textId="77777777" w:rsidR="00995193" w:rsidRPr="00995193" w:rsidRDefault="00995193" w:rsidP="00995193">
                            <w:pPr>
                              <w:pStyle w:val="Normalwebb"/>
                              <w:numPr>
                                <w:ilvl w:val="0"/>
                                <w:numId w:val="26"/>
                              </w:numPr>
                              <w:ind w:left="7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Andra sjukdomstillstånd som påverkar rehabiliteringspotential</w:t>
                            </w:r>
                          </w:p>
                          <w:p w14:paraId="57B1D520" w14:textId="77777777" w:rsidR="00995193" w:rsidRPr="00995193" w:rsidRDefault="00995193" w:rsidP="00995193">
                            <w:pPr>
                              <w:pStyle w:val="Normalwebb"/>
                              <w:numPr>
                                <w:ilvl w:val="0"/>
                                <w:numId w:val="26"/>
                              </w:numPr>
                              <w:ind w:left="7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Behov av tolk</w:t>
                            </w:r>
                          </w:p>
                          <w:p w14:paraId="5C4A1A78" w14:textId="70C681D9" w:rsidR="00995193" w:rsidRPr="00995193" w:rsidRDefault="00995193" w:rsidP="00995193">
                            <w:pPr>
                              <w:pStyle w:val="Normalwebb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Adress </w:t>
                            </w:r>
                            <w:r w:rsidR="00CF52B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NCS </w:t>
                            </w:r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Cross är ”</w:t>
                            </w:r>
                            <w:proofErr w:type="spellStart"/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Neurorehabilitering</w:t>
                            </w:r>
                            <w:proofErr w:type="spellEnd"/>
                            <w:r w:rsidRPr="0099519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Sävar”</w:t>
                            </w:r>
                          </w:p>
                        </w:txbxContent>
                      </wps:txbx>
                      <wps:bodyPr rot="0" vert="horz" wrap="square" lIns="13716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12341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position:absolute;margin-left:43.2pt;margin-top:5in;width:255.6pt;height:39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" filled="f" stroked="f">
                <v:textbox style="mso-next-textbox:#Text Box 51" inset="10.8pt,7.2pt,10.8pt,0">
                  <w:txbxContent>
                    <w:p w14:paraId="283A2518" w14:textId="3FF8B6BA" w:rsidR="00995193" w:rsidRPr="00995193" w:rsidRDefault="00995193" w:rsidP="00995193">
                      <w:pPr>
                        <w:pStyle w:val="Rubrik2"/>
                        <w:rPr>
                          <w:rFonts w:ascii="Verdana" w:hAnsi="Verdana"/>
                          <w:sz w:val="4"/>
                          <w:szCs w:val="4"/>
                        </w:rPr>
                      </w:pPr>
                      <w:r>
                        <w:t xml:space="preserve">Remiss till </w:t>
                      </w:r>
                      <w:proofErr w:type="spellStart"/>
                      <w:r>
                        <w:t>Neurorehab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Sävar</w:t>
                      </w:r>
                      <w:proofErr w:type="spellEnd"/>
                    </w:p>
                    <w:p w14:paraId="7DA79CC3" w14:textId="0F28B87C" w:rsidR="00995193" w:rsidRPr="00995193" w:rsidRDefault="00995193" w:rsidP="00995193">
                      <w:pPr>
                        <w:pStyle w:val="Normalwebb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För att möjliggöra en optimal remissbedömning behövs följande information i remissen: </w:t>
                      </w:r>
                    </w:p>
                    <w:p w14:paraId="2235EE56" w14:textId="77777777" w:rsidR="00995193" w:rsidRPr="00995193" w:rsidRDefault="00995193" w:rsidP="00995193">
                      <w:pPr>
                        <w:pStyle w:val="Rubrik1"/>
                      </w:pPr>
                      <w:proofErr w:type="spellStart"/>
                      <w:r w:rsidRPr="00995193">
                        <w:t>Diagnos</w:t>
                      </w:r>
                      <w:proofErr w:type="spellEnd"/>
                    </w:p>
                    <w:p w14:paraId="0A0518B6" w14:textId="00E08E4E" w:rsidR="00995193" w:rsidRPr="00995193" w:rsidRDefault="00995193" w:rsidP="00995193">
                      <w:pPr>
                        <w:pStyle w:val="Normalwebb"/>
                        <w:numPr>
                          <w:ilvl w:val="0"/>
                          <w:numId w:val="25"/>
                        </w:numPr>
                        <w:rPr>
                          <w:rFonts w:asciiTheme="majorHAnsi" w:hAnsiTheme="majorHAnsi" w:cstheme="maj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uto"/>
                          <w:sz w:val="20"/>
                          <w:szCs w:val="20"/>
                        </w:rPr>
                        <w:t>N</w:t>
                      </w:r>
                      <w:r w:rsidRPr="00995193">
                        <w:rPr>
                          <w:rFonts w:asciiTheme="majorHAnsi" w:hAnsiTheme="majorHAnsi" w:cstheme="majorHAnsi"/>
                          <w:color w:val="auto"/>
                          <w:sz w:val="20"/>
                          <w:szCs w:val="20"/>
                        </w:rPr>
                        <w:t xml:space="preserve">eurologisk diagnos  </w:t>
                      </w:r>
                    </w:p>
                    <w:p w14:paraId="0091ABD4" w14:textId="77777777" w:rsidR="00995193" w:rsidRPr="00995193" w:rsidRDefault="00995193" w:rsidP="00995193">
                      <w:pPr>
                        <w:pStyle w:val="Normalwebb"/>
                        <w:numPr>
                          <w:ilvl w:val="0"/>
                          <w:numId w:val="25"/>
                        </w:numPr>
                        <w:rPr>
                          <w:rFonts w:asciiTheme="majorHAnsi" w:hAnsiTheme="majorHAnsi" w:cstheme="majorHAnsi"/>
                          <w:color w:val="auto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color w:val="auto"/>
                          <w:sz w:val="20"/>
                          <w:szCs w:val="20"/>
                        </w:rPr>
                        <w:t>Strokeinsjuknande i yrkesverksam ålder</w:t>
                      </w:r>
                    </w:p>
                    <w:p w14:paraId="6F798FD9" w14:textId="77777777" w:rsidR="00995193" w:rsidRPr="00995193" w:rsidRDefault="00995193" w:rsidP="00995193">
                      <w:pPr>
                        <w:pStyle w:val="Rubrik1"/>
                        <w:rPr>
                          <w:color w:val="FF0000"/>
                        </w:rPr>
                      </w:pPr>
                      <w:proofErr w:type="spellStart"/>
                      <w:r w:rsidRPr="00995193">
                        <w:t>Frågeställning</w:t>
                      </w:r>
                      <w:proofErr w:type="spellEnd"/>
                    </w:p>
                    <w:p w14:paraId="25905BA4" w14:textId="5C4195F3" w:rsidR="00995193" w:rsidRPr="00995193" w:rsidRDefault="00EC24F2" w:rsidP="00995193">
                      <w:pPr>
                        <w:pStyle w:val="Normalwebb"/>
                        <w:numPr>
                          <w:ilvl w:val="0"/>
                          <w:numId w:val="25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</w:t>
                      </w:r>
                      <w:r w:rsidR="00995193"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ndividuell rehabilitering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</w:t>
                      </w:r>
                      <w:r w:rsidR="00995193"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där behov tydligt framgår</w:t>
                      </w:r>
                    </w:p>
                    <w:p w14:paraId="2E185F7F" w14:textId="77777777" w:rsidR="00995193" w:rsidRPr="00995193" w:rsidRDefault="00995193" w:rsidP="00995193">
                      <w:pPr>
                        <w:pStyle w:val="Normalwebb"/>
                        <w:numPr>
                          <w:ilvl w:val="0"/>
                          <w:numId w:val="25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Bedömning av rehabiliteringsbehov</w:t>
                      </w:r>
                    </w:p>
                    <w:p w14:paraId="78145876" w14:textId="77777777" w:rsidR="00995193" w:rsidRPr="00995193" w:rsidRDefault="00995193" w:rsidP="00995193">
                      <w:pPr>
                        <w:pStyle w:val="Normalwebb"/>
                        <w:numPr>
                          <w:ilvl w:val="0"/>
                          <w:numId w:val="25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Aktuell för diagnosspecifikt program i grupp</w:t>
                      </w:r>
                    </w:p>
                    <w:p w14:paraId="3F929217" w14:textId="77777777" w:rsidR="00995193" w:rsidRPr="00995193" w:rsidRDefault="00995193" w:rsidP="00995193">
                      <w:pPr>
                        <w:pStyle w:val="Normalwebb"/>
                        <w:numPr>
                          <w:ilvl w:val="0"/>
                          <w:numId w:val="25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Arbetsrelaterade frågeställningar (beskrivning av funktions- samt aktivitetsförmåga och rehabilitering inför arbetsåtergång)</w:t>
                      </w:r>
                    </w:p>
                    <w:p w14:paraId="74FB537F" w14:textId="77777777" w:rsidR="00995193" w:rsidRPr="00995193" w:rsidRDefault="00995193" w:rsidP="00995193">
                      <w:pPr>
                        <w:pStyle w:val="Normalwebb"/>
                        <w:numPr>
                          <w:ilvl w:val="0"/>
                          <w:numId w:val="25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Yrkesspecifika frågeställningar (neuropsykologisk funktionsutredning, träning, utprovning hjälpmedel)</w:t>
                      </w:r>
                    </w:p>
                    <w:p w14:paraId="6262A787" w14:textId="77777777" w:rsidR="00995193" w:rsidRDefault="00995193" w:rsidP="00BB53A4">
                      <w:pPr>
                        <w:pStyle w:val="Rubrik2"/>
                      </w:pPr>
                    </w:p>
                    <w:p w14:paraId="0EF63B3D" w14:textId="77777777" w:rsidR="00995193" w:rsidRDefault="00995193" w:rsidP="00BB53A4">
                      <w:pPr>
                        <w:pStyle w:val="Rubrik2"/>
                      </w:pPr>
                    </w:p>
                    <w:p w14:paraId="40658FEB" w14:textId="77777777" w:rsidR="00995193" w:rsidRDefault="00995193" w:rsidP="00BB53A4">
                      <w:pPr>
                        <w:pStyle w:val="Rubrik2"/>
                      </w:pPr>
                    </w:p>
                    <w:p w14:paraId="7603887A" w14:textId="77777777" w:rsidR="00995193" w:rsidRPr="008E4A94" w:rsidRDefault="00995193" w:rsidP="00995193">
                      <w:pPr>
                        <w:pStyle w:val="Rubrik1"/>
                      </w:pPr>
                      <w:proofErr w:type="spellStart"/>
                      <w:r w:rsidRPr="008E4A94">
                        <w:t>Kliniska</w:t>
                      </w:r>
                      <w:proofErr w:type="spellEnd"/>
                      <w:r w:rsidRPr="008E4A94">
                        <w:t xml:space="preserve"> </w:t>
                      </w:r>
                      <w:proofErr w:type="spellStart"/>
                      <w:r w:rsidRPr="008E4A94">
                        <w:t>upplysningar</w:t>
                      </w:r>
                      <w:proofErr w:type="spellEnd"/>
                    </w:p>
                    <w:p w14:paraId="0097B0E7" w14:textId="62395415" w:rsidR="00995193" w:rsidRPr="00995193" w:rsidRDefault="00995193" w:rsidP="00995193">
                      <w:pPr>
                        <w:pStyle w:val="Normalwebb"/>
                        <w:numPr>
                          <w:ilvl w:val="0"/>
                          <w:numId w:val="26"/>
                        </w:numPr>
                        <w:ind w:left="7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Kort sammanfattning av sjukhistoria: debut/insjuknande, förlopp, beskrivning av</w:t>
                      </w:r>
                      <w:r w:rsidR="00EC24F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neurologiska symtom </w:t>
                      </w:r>
                    </w:p>
                    <w:p w14:paraId="566A35B4" w14:textId="77777777" w:rsidR="00995193" w:rsidRPr="00995193" w:rsidRDefault="00995193" w:rsidP="00995193">
                      <w:pPr>
                        <w:pStyle w:val="Normalwebb"/>
                        <w:numPr>
                          <w:ilvl w:val="0"/>
                          <w:numId w:val="26"/>
                        </w:numPr>
                        <w:ind w:left="7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Andra aktuella eller relevanta vårdkontakter</w:t>
                      </w:r>
                    </w:p>
                    <w:p w14:paraId="439B258A" w14:textId="77777777" w:rsidR="00995193" w:rsidRPr="00995193" w:rsidRDefault="00995193" w:rsidP="00995193">
                      <w:pPr>
                        <w:pStyle w:val="Normalwebb"/>
                        <w:numPr>
                          <w:ilvl w:val="0"/>
                          <w:numId w:val="26"/>
                        </w:numPr>
                        <w:ind w:left="7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Beskrivning av </w:t>
                      </w:r>
                      <w:r w:rsidRPr="00995193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yrkesverksamhet och eventuella sjukskrivningar</w:t>
                      </w: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FBFAB2" w14:textId="77777777" w:rsidR="00995193" w:rsidRPr="00995193" w:rsidRDefault="00995193" w:rsidP="00995193">
                      <w:pPr>
                        <w:pStyle w:val="Normalwebb"/>
                        <w:numPr>
                          <w:ilvl w:val="0"/>
                          <w:numId w:val="26"/>
                        </w:numPr>
                        <w:ind w:left="7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Relevanta aktivitetsbegränsningar och funktionsnedsättningar (fysiskt och kognitivt)</w:t>
                      </w:r>
                    </w:p>
                    <w:p w14:paraId="2ACD5728" w14:textId="77777777" w:rsidR="00995193" w:rsidRPr="00995193" w:rsidRDefault="00995193" w:rsidP="00995193">
                      <w:pPr>
                        <w:pStyle w:val="Normalwebb"/>
                        <w:numPr>
                          <w:ilvl w:val="0"/>
                          <w:numId w:val="26"/>
                        </w:numPr>
                        <w:ind w:left="7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Stort omvårdnadsbehov/personlig assistans</w:t>
                      </w:r>
                    </w:p>
                    <w:p w14:paraId="229560DD" w14:textId="77777777" w:rsidR="00995193" w:rsidRPr="00995193" w:rsidRDefault="00995193" w:rsidP="00995193">
                      <w:pPr>
                        <w:pStyle w:val="Normalwebb"/>
                        <w:numPr>
                          <w:ilvl w:val="0"/>
                          <w:numId w:val="26"/>
                        </w:numPr>
                        <w:ind w:left="7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Andra sjukdomstillstånd som påverkar rehabiliteringspotential</w:t>
                      </w:r>
                    </w:p>
                    <w:p w14:paraId="57B1D520" w14:textId="77777777" w:rsidR="00995193" w:rsidRPr="00995193" w:rsidRDefault="00995193" w:rsidP="00995193">
                      <w:pPr>
                        <w:pStyle w:val="Normalwebb"/>
                        <w:numPr>
                          <w:ilvl w:val="0"/>
                          <w:numId w:val="26"/>
                        </w:numPr>
                        <w:ind w:left="7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Behov av tolk</w:t>
                      </w:r>
                    </w:p>
                    <w:p w14:paraId="5C4A1A78" w14:textId="70C681D9" w:rsidR="00995193" w:rsidRPr="00995193" w:rsidRDefault="00995193" w:rsidP="00995193">
                      <w:pPr>
                        <w:pStyle w:val="Normalwebb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Adress </w:t>
                      </w:r>
                      <w:r w:rsidR="00CF52B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NCS </w:t>
                      </w:r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Cross är ”</w:t>
                      </w:r>
                      <w:proofErr w:type="spellStart"/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Neurorehabilitering</w:t>
                      </w:r>
                      <w:proofErr w:type="spellEnd"/>
                      <w:r w:rsidRPr="0099519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Sävar”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05E29F13" w14:textId="328B1F3F" w:rsidR="00CF52B0" w:rsidRDefault="00CF52B0" w:rsidP="007153E1"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9D8461" wp14:editId="67151DCD">
                <wp:simplePos x="0" y="0"/>
                <wp:positionH relativeFrom="margin">
                  <wp:align>center</wp:align>
                </wp:positionH>
                <wp:positionV relativeFrom="page">
                  <wp:posOffset>2904067</wp:posOffset>
                </wp:positionV>
                <wp:extent cx="6400800" cy="1697355"/>
                <wp:effectExtent l="0" t="0" r="0" b="17145"/>
                <wp:wrapTight wrapText="bothSides">
                  <wp:wrapPolygon edited="0">
                    <wp:start x="321" y="0"/>
                    <wp:lineTo x="321" y="21576"/>
                    <wp:lineTo x="21214" y="21576"/>
                    <wp:lineTo x="21214" y="0"/>
                    <wp:lineTo x="321" y="0"/>
                  </wp:wrapPolygon>
                </wp:wrapTight>
                <wp:docPr id="7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97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CFDD2" w14:textId="77777777" w:rsidR="00CF52B0" w:rsidRDefault="00CF52B0" w:rsidP="00995193">
                            <w:pPr>
                              <w:pStyle w:val="Normalwebb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219FCE7" w14:textId="3EA8C1BB" w:rsidR="00995193" w:rsidRPr="00995193" w:rsidRDefault="00995193" w:rsidP="00995193">
                            <w:pPr>
                              <w:pStyle w:val="Normalwebb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9519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Neurorehab</w:t>
                            </w:r>
                            <w:proofErr w:type="spellEnd"/>
                            <w:r w:rsidRPr="0099519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Sävar är en högspecialiserad rehabiliteringsklinik för personer med </w:t>
                            </w:r>
                            <w:proofErr w:type="spellStart"/>
                            <w:r w:rsidRPr="0099519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progredierande</w:t>
                            </w:r>
                            <w:proofErr w:type="spellEnd"/>
                            <w:r w:rsidRPr="0099519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neurologisk sjukdom (regionen) och för personer med följdtillstånd efter stroke i yrkesverksam ålder (länet). </w:t>
                            </w:r>
                            <w:proofErr w:type="spellStart"/>
                            <w:r w:rsidRPr="0099519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Neurorehab</w:t>
                            </w:r>
                            <w:proofErr w:type="spellEnd"/>
                            <w:r w:rsidRPr="0099519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Sävar är organiserat i slutenvård och dagrehabilitering samt mottagningsverksamhet som bedrivs måndag till fredag. Verksamheten erbjuder även öppenvårdsprogram i grupp som är riktat till personer med Parkinsons sjukdom, MS och stroke.</w:t>
                            </w:r>
                          </w:p>
                          <w:p w14:paraId="1B2BF81F" w14:textId="6047DA3E" w:rsidR="002D08E2" w:rsidRPr="00C37C66" w:rsidRDefault="00995193" w:rsidP="00CF52B0">
                            <w:pPr>
                              <w:pStyle w:val="Normalwebb"/>
                            </w:pPr>
                            <w:r w:rsidRPr="0099519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För att komma till </w:t>
                            </w:r>
                            <w:proofErr w:type="spellStart"/>
                            <w:r w:rsidRPr="0099519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Neurorehab</w:t>
                            </w:r>
                            <w:proofErr w:type="spellEnd"/>
                            <w:r w:rsidRPr="0099519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Sävar krävs remiss. </w:t>
                            </w:r>
                          </w:p>
                        </w:txbxContent>
                      </wps:txbx>
                      <wps:bodyPr rot="0" vert="horz" wrap="square" lIns="13716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8461" id="Text Box 49" o:spid="_x0000_s1029" type="#_x0000_t202" style="position:absolute;margin-left:0;margin-top:228.65pt;width:7in;height:133.6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" filled="f" stroked="f">
                <v:textbox inset="10.8pt,0,10.8pt,0">
                  <w:txbxContent>
                    <w:p w14:paraId="6B1CFDD2" w14:textId="77777777" w:rsidR="00CF52B0" w:rsidRDefault="00CF52B0" w:rsidP="00995193">
                      <w:pPr>
                        <w:pStyle w:val="Normalwebb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219FCE7" w14:textId="3EA8C1BB" w:rsidR="00995193" w:rsidRPr="00995193" w:rsidRDefault="00995193" w:rsidP="00995193">
                      <w:pPr>
                        <w:pStyle w:val="Normalwebb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99519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Neurorehab</w:t>
                      </w:r>
                      <w:proofErr w:type="spellEnd"/>
                      <w:r w:rsidRPr="0099519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Sävar är en högspecialiserad rehabiliteringsklinik för personer med </w:t>
                      </w:r>
                      <w:proofErr w:type="spellStart"/>
                      <w:r w:rsidRPr="0099519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progredierande</w:t>
                      </w:r>
                      <w:proofErr w:type="spellEnd"/>
                      <w:r w:rsidRPr="0099519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neurologisk sjukdom (regionen) och för personer med följdtillstånd efter stroke i yrkesverksam ålder (länet). </w:t>
                      </w:r>
                      <w:proofErr w:type="spellStart"/>
                      <w:r w:rsidRPr="0099519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Neurorehab</w:t>
                      </w:r>
                      <w:proofErr w:type="spellEnd"/>
                      <w:r w:rsidRPr="0099519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Sävar är organiserat i slutenvård och dagrehabilitering samt mottagningsverksamhet som bedrivs måndag till fredag. Verksamheten erbjuder även öppenvårdsprogram i grupp som är riktat till personer med Parkinsons sjukdom, MS och stroke.</w:t>
                      </w:r>
                    </w:p>
                    <w:p w14:paraId="1B2BF81F" w14:textId="6047DA3E" w:rsidR="002D08E2" w:rsidRPr="00C37C66" w:rsidRDefault="00995193" w:rsidP="00CF52B0">
                      <w:pPr>
                        <w:pStyle w:val="Normalwebb"/>
                      </w:pPr>
                      <w:r w:rsidRPr="0099519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För att komma till </w:t>
                      </w:r>
                      <w:proofErr w:type="spellStart"/>
                      <w:r w:rsidRPr="0099519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Neurorehab</w:t>
                      </w:r>
                      <w:proofErr w:type="spellEnd"/>
                      <w:r w:rsidRPr="0099519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Sävar krävs remiss.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4BEF8406" w14:textId="77777777" w:rsidR="00CF52B0" w:rsidRDefault="00CF52B0" w:rsidP="007153E1"/>
    <w:p w14:paraId="35927C31" w14:textId="228DBCA7" w:rsidR="00C4108A" w:rsidRDefault="00887021" w:rsidP="007153E1">
      <w:r>
        <w:rPr>
          <w:noProof/>
          <w:lang w:val="sv-SE" w:eastAsia="sv-SE"/>
        </w:rPr>
        <w:drawing>
          <wp:anchor distT="0" distB="0" distL="114300" distR="114300" simplePos="0" relativeHeight="251654655" behindDoc="1" locked="1" layoutInCell="1" allowOverlap="1" wp14:anchorId="3116BF8F" wp14:editId="568AD047">
            <wp:simplePos x="0" y="0"/>
            <wp:positionH relativeFrom="page">
              <wp:align>center</wp:align>
            </wp:positionH>
            <wp:positionV relativeFrom="page">
              <wp:posOffset>181610</wp:posOffset>
            </wp:positionV>
            <wp:extent cx="7175500" cy="2590800"/>
            <wp:effectExtent l="0" t="0" r="6350" b="0"/>
            <wp:wrapThrough wrapText="bothSides">
              <wp:wrapPolygon edited="0">
                <wp:start x="0" y="0"/>
                <wp:lineTo x="0" y="18741"/>
                <wp:lineTo x="2466" y="20329"/>
                <wp:lineTo x="2466" y="20488"/>
                <wp:lineTo x="4416" y="21441"/>
                <wp:lineTo x="4932" y="21441"/>
                <wp:lineTo x="8544" y="21441"/>
                <wp:lineTo x="9003" y="21441"/>
                <wp:lineTo x="11010" y="20488"/>
                <wp:lineTo x="11010" y="20329"/>
                <wp:lineTo x="21562" y="18424"/>
                <wp:lineTo x="21562" y="0"/>
                <wp:lineTo x="0" y="0"/>
              </wp:wrapPolygon>
            </wp:wrapThrough>
            <wp:docPr id="9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774" cy="259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08A" w:rsidSect="00E928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77" w:right="578" w:bottom="578" w:left="578" w:header="578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D90E8" w14:textId="77777777" w:rsidR="00DF4857" w:rsidRDefault="00DF4857">
      <w:r>
        <w:separator/>
      </w:r>
    </w:p>
  </w:endnote>
  <w:endnote w:type="continuationSeparator" w:id="0">
    <w:p w14:paraId="1E90F41F" w14:textId="77777777" w:rsidR="00DF4857" w:rsidRDefault="00DF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80011" w14:textId="77777777" w:rsidR="000A77AF" w:rsidRDefault="000A77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7AF18" w14:textId="77777777" w:rsidR="000A77AF" w:rsidRDefault="000A77A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02CC5" w14:textId="77777777" w:rsidR="00E92829" w:rsidRDefault="00887021">
    <w:pPr>
      <w:pStyle w:val="Sidfot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 wp14:anchorId="187B0A7A" wp14:editId="434D9B40">
          <wp:simplePos x="0" y="0"/>
          <wp:positionH relativeFrom="column">
            <wp:posOffset>5029200</wp:posOffset>
          </wp:positionH>
          <wp:positionV relativeFrom="paragraph">
            <wp:posOffset>-189865</wp:posOffset>
          </wp:positionV>
          <wp:extent cx="1476375" cy="335280"/>
          <wp:effectExtent l="0" t="0" r="0" b="0"/>
          <wp:wrapNone/>
          <wp:docPr id="10" name="Bild 10" descr="Macintosh HD:Users:carina:Desktop:Logo:PNG_300dpi:Region Västerbotten:RV_Logo_Liggande_300dp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carina:Desktop:Logo:PNG_300dpi:Region Västerbotten:RV_Logo_Liggande_300dpi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349B12E" wp14:editId="003BD23B">
              <wp:simplePos x="0" y="0"/>
              <wp:positionH relativeFrom="page">
                <wp:posOffset>556260</wp:posOffset>
              </wp:positionH>
              <wp:positionV relativeFrom="margin">
                <wp:posOffset>9036685</wp:posOffset>
              </wp:positionV>
              <wp:extent cx="2514600" cy="685800"/>
              <wp:effectExtent l="0" t="0" r="0" b="0"/>
              <wp:wrapTight wrapText="bothSides">
                <wp:wrapPolygon edited="0">
                  <wp:start x="327" y="0"/>
                  <wp:lineTo x="327" y="21000"/>
                  <wp:lineTo x="21109" y="21000"/>
                  <wp:lineTo x="21109" y="0"/>
                  <wp:lineTo x="327" y="0"/>
                </wp:wrapPolygon>
              </wp:wrapTight>
              <wp:docPr id="3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A2BBD" w14:textId="324B4392" w:rsidR="00E92829" w:rsidRPr="00995193" w:rsidRDefault="00EC24F2" w:rsidP="00E92829">
                          <w:pPr>
                            <w:pStyle w:val="5Enhetadress"/>
                            <w:rPr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lang w:val="sv-SE"/>
                            </w:rPr>
                            <w:t>Neurorehab</w:t>
                          </w:r>
                          <w:proofErr w:type="spellEnd"/>
                          <w:r>
                            <w:rPr>
                              <w:lang w:val="sv-SE"/>
                            </w:rPr>
                            <w:t xml:space="preserve"> Sävar</w:t>
                          </w:r>
                        </w:p>
                        <w:p w14:paraId="21ACA823" w14:textId="60FED2DE" w:rsidR="00E92829" w:rsidRDefault="00EC24F2" w:rsidP="00E92829">
                          <w:pPr>
                            <w:pStyle w:val="5Enhetadress"/>
                            <w:rPr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lang w:val="sv-SE"/>
                            </w:rPr>
                            <w:t>Neuro</w:t>
                          </w:r>
                          <w:proofErr w:type="spellEnd"/>
                          <w:r>
                            <w:rPr>
                              <w:lang w:val="sv-SE"/>
                            </w:rPr>
                            <w:t>-huvud-halscentrum,</w:t>
                          </w:r>
                        </w:p>
                        <w:p w14:paraId="2AEC87F5" w14:textId="46814FC0" w:rsidR="00EC24F2" w:rsidRPr="00995193" w:rsidRDefault="00EC24F2" w:rsidP="00E92829">
                          <w:pPr>
                            <w:pStyle w:val="5Enhetadress"/>
                            <w:rPr>
                              <w:lang w:val="sv-SE"/>
                            </w:rPr>
                          </w:pPr>
                          <w:r>
                            <w:rPr>
                              <w:lang w:val="sv-SE"/>
                            </w:rPr>
                            <w:t>Norrlands Universitetssjukhus</w:t>
                          </w:r>
                        </w:p>
                        <w:p w14:paraId="5B6A97FB" w14:textId="0A2328CE" w:rsidR="00E92829" w:rsidRDefault="00EC24F2" w:rsidP="00E92829">
                          <w:pPr>
                            <w:pStyle w:val="5Enhetadress"/>
                            <w:rPr>
                              <w:lang w:val="sv-SE"/>
                            </w:rPr>
                          </w:pPr>
                          <w:r>
                            <w:rPr>
                              <w:lang w:val="sv-SE"/>
                            </w:rPr>
                            <w:t>Besöksadress: by 26, plan 1, UB 12</w:t>
                          </w:r>
                        </w:p>
                        <w:p w14:paraId="01E1185E" w14:textId="269CFD02" w:rsidR="00EC24F2" w:rsidRDefault="00EC24F2" w:rsidP="00E92829">
                          <w:pPr>
                            <w:pStyle w:val="5Enhetadress"/>
                            <w:rPr>
                              <w:lang w:val="sv-SE"/>
                            </w:rPr>
                          </w:pPr>
                          <w:r>
                            <w:rPr>
                              <w:lang w:val="sv-SE"/>
                            </w:rPr>
                            <w:t>Postadress: Klintvägen 69, 907 37 UMEÅ</w:t>
                          </w:r>
                        </w:p>
                        <w:p w14:paraId="6FA2F2A4" w14:textId="1C70A1CA" w:rsidR="00EC24F2" w:rsidRPr="00EC24F2" w:rsidRDefault="00EC24F2" w:rsidP="00E92829">
                          <w:pPr>
                            <w:pStyle w:val="5Enhetadress"/>
                            <w:rPr>
                              <w:lang w:val="sv-SE"/>
                            </w:rPr>
                          </w:pPr>
                          <w:proofErr w:type="gramStart"/>
                          <w:r>
                            <w:rPr>
                              <w:lang w:val="sv-SE"/>
                            </w:rPr>
                            <w:t>200831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9B12E" id="_x0000_t202" coordsize="21600,21600" o:spt="202" path="m,l,21600r21600,l21600,xe">
              <v:stroke joinstyle="miter"/>
              <v:path gradientshapeok="t" o:connecttype="rect"/>
            </v:shapetype>
            <v:shape id="Text Box 171" o:spid="_x0000_s1030" type="#_x0000_t202" style="position:absolute;margin-left:43.8pt;margin-top:711.55pt;width:19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" filled="f" stroked="f">
              <v:textbox inset=",0,,0">
                <w:txbxContent>
                  <w:p w14:paraId="1B3A2BBD" w14:textId="324B4392" w:rsidR="00E92829" w:rsidRPr="00995193" w:rsidRDefault="00EC24F2" w:rsidP="00E92829">
                    <w:pPr>
                      <w:pStyle w:val="5Enhetadress"/>
                      <w:rPr>
                        <w:lang w:val="sv-SE"/>
                      </w:rPr>
                    </w:pPr>
                    <w:proofErr w:type="spellStart"/>
                    <w:r>
                      <w:rPr>
                        <w:lang w:val="sv-SE"/>
                      </w:rPr>
                      <w:t>Neurorehab</w:t>
                    </w:r>
                    <w:proofErr w:type="spellEnd"/>
                    <w:r>
                      <w:rPr>
                        <w:lang w:val="sv-SE"/>
                      </w:rPr>
                      <w:t xml:space="preserve"> Sävar</w:t>
                    </w:r>
                  </w:p>
                  <w:p w14:paraId="21ACA823" w14:textId="60FED2DE" w:rsidR="00E92829" w:rsidRDefault="00EC24F2" w:rsidP="00E92829">
                    <w:pPr>
                      <w:pStyle w:val="5Enhetadress"/>
                      <w:rPr>
                        <w:lang w:val="sv-SE"/>
                      </w:rPr>
                    </w:pPr>
                    <w:proofErr w:type="spellStart"/>
                    <w:r>
                      <w:rPr>
                        <w:lang w:val="sv-SE"/>
                      </w:rPr>
                      <w:t>Neuro</w:t>
                    </w:r>
                    <w:proofErr w:type="spellEnd"/>
                    <w:r>
                      <w:rPr>
                        <w:lang w:val="sv-SE"/>
                      </w:rPr>
                      <w:t>-huvud-halscentrum,</w:t>
                    </w:r>
                  </w:p>
                  <w:p w14:paraId="2AEC87F5" w14:textId="46814FC0" w:rsidR="00EC24F2" w:rsidRPr="00995193" w:rsidRDefault="00EC24F2" w:rsidP="00E92829">
                    <w:pPr>
                      <w:pStyle w:val="5Enhetadress"/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Norrlands Universitetssjukhus</w:t>
                    </w:r>
                  </w:p>
                  <w:p w14:paraId="5B6A97FB" w14:textId="0A2328CE" w:rsidR="00E92829" w:rsidRDefault="00EC24F2" w:rsidP="00E92829">
                    <w:pPr>
                      <w:pStyle w:val="5Enhetadress"/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Besöksadress: by 26, plan 1, UB 12</w:t>
                    </w:r>
                  </w:p>
                  <w:p w14:paraId="01E1185E" w14:textId="269CFD02" w:rsidR="00EC24F2" w:rsidRDefault="00EC24F2" w:rsidP="00E92829">
                    <w:pPr>
                      <w:pStyle w:val="5Enhetadress"/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Postadress: Klintvägen 69, 907 37 UMEÅ</w:t>
                    </w:r>
                  </w:p>
                  <w:p w14:paraId="6FA2F2A4" w14:textId="1C70A1CA" w:rsidR="00EC24F2" w:rsidRPr="00EC24F2" w:rsidRDefault="00EC24F2" w:rsidP="00E92829">
                    <w:pPr>
                      <w:pStyle w:val="5Enhetadress"/>
                      <w:rPr>
                        <w:lang w:val="sv-SE"/>
                      </w:rPr>
                    </w:pPr>
                    <w:proofErr w:type="gramStart"/>
                    <w:r>
                      <w:rPr>
                        <w:lang w:val="sv-SE"/>
                      </w:rPr>
                      <w:t>200831</w:t>
                    </w:r>
                    <w:proofErr w:type="gramEnd"/>
                  </w:p>
                </w:txbxContent>
              </v:textbox>
              <w10:wrap type="tight"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BAD6E" w14:textId="77777777" w:rsidR="00DF4857" w:rsidRDefault="00DF4857">
      <w:r>
        <w:separator/>
      </w:r>
    </w:p>
  </w:footnote>
  <w:footnote w:type="continuationSeparator" w:id="0">
    <w:p w14:paraId="2C1C7F6D" w14:textId="77777777" w:rsidR="00DF4857" w:rsidRDefault="00DF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75510" w14:textId="77777777" w:rsidR="000A77AF" w:rsidRDefault="000A77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1289E" w14:textId="77777777" w:rsidR="000A77AF" w:rsidRDefault="000A77A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32B94" w14:textId="77777777" w:rsidR="000A77AF" w:rsidRDefault="000A77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45EF2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7F48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902D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6C2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DA9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64A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EAF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70C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EEF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8128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5045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EE3D9D"/>
    <w:multiLevelType w:val="multilevel"/>
    <w:tmpl w:val="0C0A4A4A"/>
    <w:lvl w:ilvl="0">
      <w:start w:val="1"/>
      <w:numFmt w:val="bullet"/>
      <w:lvlText w:val=""/>
      <w:lvlJc w:val="left"/>
      <w:pPr>
        <w:tabs>
          <w:tab w:val="num" w:pos="284"/>
        </w:tabs>
        <w:ind w:left="0" w:firstLine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643F0"/>
    <w:multiLevelType w:val="hybridMultilevel"/>
    <w:tmpl w:val="E9C2376C"/>
    <w:lvl w:ilvl="0" w:tplc="A59610A4">
      <w:start w:val="1"/>
      <w:numFmt w:val="bullet"/>
      <w:lvlText w:val=""/>
      <w:lvlJc w:val="left"/>
      <w:pPr>
        <w:tabs>
          <w:tab w:val="num" w:pos="284"/>
        </w:tabs>
        <w:ind w:left="0" w:firstLine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54E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D38579D"/>
    <w:multiLevelType w:val="multilevel"/>
    <w:tmpl w:val="F790FA6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C3509"/>
    <w:multiLevelType w:val="hybridMultilevel"/>
    <w:tmpl w:val="AA3C2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F3B6B"/>
    <w:multiLevelType w:val="hybridMultilevel"/>
    <w:tmpl w:val="F5FC5840"/>
    <w:lvl w:ilvl="0" w:tplc="01EC3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25330"/>
    <w:multiLevelType w:val="hybridMultilevel"/>
    <w:tmpl w:val="00CCF6B8"/>
    <w:lvl w:ilvl="0" w:tplc="041D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142AA3"/>
    <w:multiLevelType w:val="hybridMultilevel"/>
    <w:tmpl w:val="E4089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1963"/>
    <w:multiLevelType w:val="hybridMultilevel"/>
    <w:tmpl w:val="3A4CE2A4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F59BC"/>
    <w:multiLevelType w:val="hybridMultilevel"/>
    <w:tmpl w:val="72CC77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A3C76"/>
    <w:multiLevelType w:val="hybridMultilevel"/>
    <w:tmpl w:val="C770A23E"/>
    <w:lvl w:ilvl="0" w:tplc="D39A5E2A">
      <w:start w:val="1"/>
      <w:numFmt w:val="bullet"/>
      <w:pStyle w:val="3Punktlistabrdtext"/>
      <w:lvlText w:val=""/>
      <w:lvlJc w:val="left"/>
      <w:pPr>
        <w:ind w:left="227" w:hanging="227"/>
      </w:pPr>
      <w:rPr>
        <w:rFonts w:ascii="Symbol" w:hAnsi="Symbol" w:hint="default"/>
        <w:color w:val="auto"/>
        <w:spacing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3E6A"/>
    <w:multiLevelType w:val="hybridMultilevel"/>
    <w:tmpl w:val="67022F44"/>
    <w:lvl w:ilvl="0" w:tplc="DA928DDC">
      <w:start w:val="1"/>
      <w:numFmt w:val="bullet"/>
      <w:lvlText w:val=""/>
      <w:lvlJc w:val="left"/>
      <w:pPr>
        <w:ind w:left="397" w:hanging="3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C54D4"/>
    <w:multiLevelType w:val="multilevel"/>
    <w:tmpl w:val="F790FA6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E2C14"/>
    <w:multiLevelType w:val="hybridMultilevel"/>
    <w:tmpl w:val="8BB04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6124A"/>
    <w:multiLevelType w:val="hybridMultilevel"/>
    <w:tmpl w:val="C8CA88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25"/>
  </w:num>
  <w:num w:numId="14">
    <w:abstractNumId w:val="20"/>
  </w:num>
  <w:num w:numId="15">
    <w:abstractNumId w:val="16"/>
  </w:num>
  <w:num w:numId="16">
    <w:abstractNumId w:val="18"/>
  </w:num>
  <w:num w:numId="17">
    <w:abstractNumId w:val="22"/>
  </w:num>
  <w:num w:numId="18">
    <w:abstractNumId w:val="15"/>
  </w:num>
  <w:num w:numId="19">
    <w:abstractNumId w:val="12"/>
  </w:num>
  <w:num w:numId="20">
    <w:abstractNumId w:val="11"/>
  </w:num>
  <w:num w:numId="21">
    <w:abstractNumId w:val="23"/>
  </w:num>
  <w:num w:numId="22">
    <w:abstractNumId w:val="14"/>
  </w:num>
  <w:num w:numId="23">
    <w:abstractNumId w:val="24"/>
  </w:num>
  <w:num w:numId="24">
    <w:abstractNumId w:val="21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hideSpelling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0"/>
  </w:docVars>
  <w:rsids>
    <w:rsidRoot w:val="00DF4857"/>
    <w:rsid w:val="00043933"/>
    <w:rsid w:val="00062AF0"/>
    <w:rsid w:val="000828F4"/>
    <w:rsid w:val="000A6ECE"/>
    <w:rsid w:val="000A77AF"/>
    <w:rsid w:val="000B2455"/>
    <w:rsid w:val="000B51F1"/>
    <w:rsid w:val="000D3BF1"/>
    <w:rsid w:val="000E67BD"/>
    <w:rsid w:val="0013750F"/>
    <w:rsid w:val="001B09E1"/>
    <w:rsid w:val="001D0EAB"/>
    <w:rsid w:val="0020161D"/>
    <w:rsid w:val="00203402"/>
    <w:rsid w:val="00226610"/>
    <w:rsid w:val="002360BB"/>
    <w:rsid w:val="00237DAF"/>
    <w:rsid w:val="00246CD1"/>
    <w:rsid w:val="002519E4"/>
    <w:rsid w:val="00273CF9"/>
    <w:rsid w:val="002D08E2"/>
    <w:rsid w:val="002E3520"/>
    <w:rsid w:val="002F1A6A"/>
    <w:rsid w:val="003555C4"/>
    <w:rsid w:val="003904A2"/>
    <w:rsid w:val="00447E79"/>
    <w:rsid w:val="00475C88"/>
    <w:rsid w:val="004A7307"/>
    <w:rsid w:val="004B35FD"/>
    <w:rsid w:val="004C7E79"/>
    <w:rsid w:val="00522522"/>
    <w:rsid w:val="005262F4"/>
    <w:rsid w:val="00533900"/>
    <w:rsid w:val="00561FE4"/>
    <w:rsid w:val="0056542A"/>
    <w:rsid w:val="0057642A"/>
    <w:rsid w:val="00584283"/>
    <w:rsid w:val="005F34C0"/>
    <w:rsid w:val="006335A7"/>
    <w:rsid w:val="006953D1"/>
    <w:rsid w:val="006B72F0"/>
    <w:rsid w:val="007153E1"/>
    <w:rsid w:val="00733CD8"/>
    <w:rsid w:val="007E65BF"/>
    <w:rsid w:val="00810C9A"/>
    <w:rsid w:val="00816EAF"/>
    <w:rsid w:val="008436B9"/>
    <w:rsid w:val="00852A02"/>
    <w:rsid w:val="008568E4"/>
    <w:rsid w:val="00887021"/>
    <w:rsid w:val="008B7960"/>
    <w:rsid w:val="008C26D8"/>
    <w:rsid w:val="008C40B2"/>
    <w:rsid w:val="00914027"/>
    <w:rsid w:val="00957A38"/>
    <w:rsid w:val="00984792"/>
    <w:rsid w:val="00995193"/>
    <w:rsid w:val="009A1B93"/>
    <w:rsid w:val="00A90650"/>
    <w:rsid w:val="00AC34DA"/>
    <w:rsid w:val="00AF5BE6"/>
    <w:rsid w:val="00B32E73"/>
    <w:rsid w:val="00BA71AF"/>
    <w:rsid w:val="00BB53A4"/>
    <w:rsid w:val="00C03C1E"/>
    <w:rsid w:val="00C113B9"/>
    <w:rsid w:val="00C37C66"/>
    <w:rsid w:val="00C4108A"/>
    <w:rsid w:val="00C55A40"/>
    <w:rsid w:val="00C55E91"/>
    <w:rsid w:val="00C74DBF"/>
    <w:rsid w:val="00C86237"/>
    <w:rsid w:val="00CB30C8"/>
    <w:rsid w:val="00CB46F3"/>
    <w:rsid w:val="00CD7195"/>
    <w:rsid w:val="00CE7C46"/>
    <w:rsid w:val="00CF52B0"/>
    <w:rsid w:val="00D4032D"/>
    <w:rsid w:val="00D438C4"/>
    <w:rsid w:val="00D638DD"/>
    <w:rsid w:val="00DC3277"/>
    <w:rsid w:val="00DE7C96"/>
    <w:rsid w:val="00DF4857"/>
    <w:rsid w:val="00E92829"/>
    <w:rsid w:val="00EB4715"/>
    <w:rsid w:val="00EC24F2"/>
    <w:rsid w:val="00F16B51"/>
    <w:rsid w:val="00F73F5A"/>
    <w:rsid w:val="00F9162B"/>
    <w:rsid w:val="00FA7FD3"/>
    <w:rsid w:val="00FF1F73"/>
    <w:rsid w:val="00FF68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94EF0C"/>
  <w15:docId w15:val="{95D65494-8C03-4A9D-8E1D-4532CEE2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1">
    <w:name w:val="heading 1"/>
    <w:aliases w:val="1 Rubrik light 36p"/>
    <w:link w:val="Rubrik1Char"/>
    <w:autoRedefine/>
    <w:qFormat/>
    <w:rsid w:val="00995193"/>
    <w:pPr>
      <w:suppressAutoHyphens/>
      <w:outlineLvl w:val="0"/>
    </w:pPr>
    <w:rPr>
      <w:rFonts w:ascii="Calibri Light" w:hAnsi="Calibri Light"/>
      <w:color w:val="013C80"/>
      <w:sz w:val="28"/>
      <w:szCs w:val="28"/>
      <w:lang w:val="en-US" w:eastAsia="en-US"/>
    </w:rPr>
  </w:style>
  <w:style w:type="paragraph" w:styleId="Rubrik2">
    <w:name w:val="heading 2"/>
    <w:aliases w:val="1 Underrubrik 14p"/>
    <w:link w:val="Rubrik2Char"/>
    <w:autoRedefine/>
    <w:unhideWhenUsed/>
    <w:qFormat/>
    <w:rsid w:val="00CE7C46"/>
    <w:pPr>
      <w:spacing w:before="240" w:after="10"/>
      <w:outlineLvl w:val="1"/>
    </w:pPr>
    <w:rPr>
      <w:iCs/>
      <w:color w:val="013C80"/>
      <w:sz w:val="28"/>
      <w:szCs w:val="28"/>
      <w:lang w:val="en-US" w:eastAsia="en-US"/>
    </w:rPr>
  </w:style>
  <w:style w:type="paragraph" w:styleId="Rubrik3">
    <w:name w:val="heading 3"/>
    <w:aliases w:val="2 Ingress 14p"/>
    <w:link w:val="Rubrik3Char"/>
    <w:autoRedefine/>
    <w:unhideWhenUsed/>
    <w:qFormat/>
    <w:rsid w:val="00C37C66"/>
    <w:pPr>
      <w:spacing w:after="100"/>
      <w:outlineLvl w:val="2"/>
    </w:pPr>
    <w:rPr>
      <w:i/>
      <w:color w:val="013C80"/>
      <w:sz w:val="28"/>
      <w:szCs w:val="36"/>
      <w:lang w:eastAsia="en-US"/>
    </w:rPr>
  </w:style>
  <w:style w:type="paragraph" w:styleId="Rubrik4">
    <w:name w:val="heading 4"/>
    <w:aliases w:val="4 Mellanrubrik"/>
    <w:link w:val="Rubrik4Char"/>
    <w:autoRedefine/>
    <w:unhideWhenUsed/>
    <w:qFormat/>
    <w:rsid w:val="00C37C66"/>
    <w:pPr>
      <w:spacing w:before="120" w:after="10"/>
      <w:ind w:right="142"/>
      <w:outlineLvl w:val="3"/>
    </w:pPr>
    <w:rPr>
      <w:b/>
      <w:bCs/>
      <w:color w:val="262626"/>
      <w:sz w:val="22"/>
      <w:lang w:val="en-US" w:eastAsia="en-US"/>
    </w:rPr>
  </w:style>
  <w:style w:type="paragraph" w:styleId="Rubrik6">
    <w:name w:val="heading 6"/>
    <w:basedOn w:val="Normal"/>
    <w:link w:val="Rubrik6Char"/>
    <w:pPr>
      <w:keepNext/>
      <w:keepLines/>
      <w:spacing w:before="200"/>
      <w:outlineLvl w:val="5"/>
    </w:pPr>
    <w:rPr>
      <w:rFonts w:ascii="Corbel" w:hAnsi="Corbel"/>
      <w:i/>
      <w:iCs/>
      <w:color w:val="4C0000"/>
    </w:rPr>
  </w:style>
  <w:style w:type="paragraph" w:styleId="Rubrik7">
    <w:name w:val="heading 7"/>
    <w:basedOn w:val="Normal"/>
    <w:link w:val="Rubrik7Char"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Rubrik8">
    <w:name w:val="heading 8"/>
    <w:basedOn w:val="Normal"/>
    <w:link w:val="Rubrik8Char"/>
    <w:pPr>
      <w:keepNext/>
      <w:keepLines/>
      <w:spacing w:before="200"/>
      <w:outlineLvl w:val="7"/>
    </w:pPr>
    <w:rPr>
      <w:rFonts w:ascii="Corbel" w:hAnsi="Corbel"/>
      <w:color w:val="363636"/>
      <w:sz w:val="20"/>
      <w:szCs w:val="20"/>
    </w:rPr>
  </w:style>
  <w:style w:type="paragraph" w:styleId="Rubrik9">
    <w:name w:val="heading 9"/>
    <w:basedOn w:val="Normal"/>
    <w:link w:val="Rubrik9Char"/>
    <w:pPr>
      <w:keepNext/>
      <w:keepLines/>
      <w:spacing w:before="200"/>
      <w:outlineLvl w:val="8"/>
    </w:pPr>
    <w:rPr>
      <w:rFonts w:ascii="Corbel" w:hAnsi="Corbel"/>
      <w:i/>
      <w:iCs/>
      <w:color w:val="36363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1 Rubrik light 36p Char"/>
    <w:link w:val="Rubrik1"/>
    <w:rsid w:val="00995193"/>
    <w:rPr>
      <w:rFonts w:ascii="Calibri Light" w:hAnsi="Calibri Light"/>
      <w:color w:val="013C80"/>
      <w:sz w:val="28"/>
      <w:szCs w:val="28"/>
      <w:lang w:val="en-US" w:eastAsia="en-US"/>
    </w:rPr>
  </w:style>
  <w:style w:type="character" w:customStyle="1" w:styleId="Rubrik2Char">
    <w:name w:val="Rubrik 2 Char"/>
    <w:aliases w:val="1 Underrubrik 14p Char"/>
    <w:link w:val="Rubrik2"/>
    <w:rsid w:val="00CE7C46"/>
    <w:rPr>
      <w:iCs/>
      <w:color w:val="013C80"/>
      <w:sz w:val="28"/>
      <w:szCs w:val="28"/>
    </w:rPr>
  </w:style>
  <w:style w:type="character" w:customStyle="1" w:styleId="Rubrik3Char">
    <w:name w:val="Rubrik 3 Char"/>
    <w:aliases w:val="2 Ingress 14p Char"/>
    <w:link w:val="Rubrik3"/>
    <w:rsid w:val="00C37C66"/>
    <w:rPr>
      <w:i/>
      <w:color w:val="013C80"/>
      <w:sz w:val="28"/>
      <w:szCs w:val="36"/>
      <w:lang w:val="sv-SE"/>
    </w:rPr>
  </w:style>
  <w:style w:type="character" w:customStyle="1" w:styleId="Rubrik4Char">
    <w:name w:val="Rubrik 4 Char"/>
    <w:aliases w:val="4 Mellanrubrik Char"/>
    <w:link w:val="Rubrik4"/>
    <w:rsid w:val="00C37C66"/>
    <w:rPr>
      <w:b/>
      <w:bCs/>
      <w:color w:val="262626"/>
      <w:sz w:val="22"/>
    </w:rPr>
  </w:style>
  <w:style w:type="character" w:customStyle="1" w:styleId="Rubrik6Char">
    <w:name w:val="Rubrik 6 Char"/>
    <w:link w:val="Rubrik6"/>
    <w:rPr>
      <w:rFonts w:ascii="Corbel" w:eastAsia="Times New Roman" w:hAnsi="Corbel" w:cs="Times New Roman"/>
      <w:i/>
      <w:iCs/>
      <w:color w:val="4C0000"/>
    </w:rPr>
  </w:style>
  <w:style w:type="character" w:customStyle="1" w:styleId="Rubrik7Char">
    <w:name w:val="Rubrik 7 Char"/>
    <w:link w:val="Rubrik7"/>
    <w:rPr>
      <w:rFonts w:ascii="Corbel" w:eastAsia="Times New Roman" w:hAnsi="Corbel" w:cs="Times New Roman"/>
      <w:i/>
      <w:iCs/>
      <w:color w:val="404040"/>
    </w:rPr>
  </w:style>
  <w:style w:type="character" w:customStyle="1" w:styleId="Rubrik8Char">
    <w:name w:val="Rubrik 8 Char"/>
    <w:link w:val="Rubrik8"/>
    <w:rPr>
      <w:rFonts w:ascii="Corbel" w:eastAsia="Times New Roman" w:hAnsi="Corbel" w:cs="Times New Roman"/>
      <w:color w:val="363636"/>
      <w:sz w:val="20"/>
      <w:szCs w:val="20"/>
    </w:rPr>
  </w:style>
  <w:style w:type="character" w:customStyle="1" w:styleId="Rubrik9Char">
    <w:name w:val="Rubrik 9 Char"/>
    <w:link w:val="Rubrik9"/>
    <w:rPr>
      <w:rFonts w:ascii="Corbel" w:eastAsia="Times New Roman" w:hAnsi="Corbel" w:cs="Times New Roman"/>
      <w:i/>
      <w:iCs/>
      <w:color w:val="363636"/>
      <w:sz w:val="20"/>
      <w:szCs w:val="20"/>
    </w:rPr>
  </w:style>
  <w:style w:type="paragraph" w:customStyle="1" w:styleId="1Rubrikvit36p">
    <w:name w:val="1 Rubrik vit 36p"/>
    <w:autoRedefine/>
    <w:qFormat/>
    <w:rsid w:val="003904A2"/>
    <w:rPr>
      <w:color w:val="FFFFFF"/>
      <w:sz w:val="72"/>
      <w:szCs w:val="96"/>
      <w:lang w:val="en-US" w:eastAsia="en-US"/>
    </w:rPr>
  </w:style>
  <w:style w:type="paragraph" w:styleId="Rubrik">
    <w:name w:val="Title"/>
    <w:aliases w:val="1 Rubrik 36p"/>
    <w:link w:val="RubrikChar"/>
    <w:autoRedefine/>
    <w:qFormat/>
    <w:rsid w:val="003904A2"/>
    <w:pPr>
      <w:suppressAutoHyphens/>
    </w:pPr>
    <w:rPr>
      <w:color w:val="013C80"/>
      <w:sz w:val="72"/>
      <w:szCs w:val="96"/>
      <w:lang w:val="en-US" w:eastAsia="en-US"/>
    </w:rPr>
  </w:style>
  <w:style w:type="character" w:customStyle="1" w:styleId="RubrikChar">
    <w:name w:val="Rubrik Char"/>
    <w:aliases w:val="1 Rubrik 36p Char"/>
    <w:link w:val="Rubrik"/>
    <w:rsid w:val="003904A2"/>
    <w:rPr>
      <w:color w:val="013C80"/>
      <w:sz w:val="72"/>
      <w:szCs w:val="96"/>
    </w:rPr>
  </w:style>
  <w:style w:type="paragraph" w:styleId="Brdtext">
    <w:name w:val="Body Text"/>
    <w:aliases w:val="3 Brödtext 11p"/>
    <w:link w:val="BrdtextChar"/>
    <w:autoRedefine/>
    <w:unhideWhenUsed/>
    <w:qFormat/>
    <w:rsid w:val="00C37C66"/>
    <w:pPr>
      <w:tabs>
        <w:tab w:val="left" w:pos="1985"/>
      </w:tabs>
      <w:spacing w:after="90"/>
      <w:ind w:right="142"/>
    </w:pPr>
    <w:rPr>
      <w:sz w:val="22"/>
      <w:lang w:eastAsia="en-US"/>
    </w:rPr>
  </w:style>
  <w:style w:type="character" w:customStyle="1" w:styleId="BrdtextChar">
    <w:name w:val="Brödtext Char"/>
    <w:aliases w:val="3 Brödtext 11p Char"/>
    <w:link w:val="Brdtext"/>
    <w:rsid w:val="00C37C66"/>
    <w:rPr>
      <w:sz w:val="22"/>
      <w:lang w:val="sv-SE"/>
    </w:rPr>
  </w:style>
  <w:style w:type="paragraph" w:styleId="Citat">
    <w:name w:val="Quote"/>
    <w:aliases w:val="Citat kursiv blå"/>
    <w:link w:val="CitatChar"/>
    <w:autoRedefine/>
    <w:qFormat/>
    <w:rsid w:val="003904A2"/>
    <w:pPr>
      <w:spacing w:after="90"/>
      <w:ind w:left="340"/>
    </w:pPr>
    <w:rPr>
      <w:i/>
      <w:color w:val="013C80"/>
      <w:sz w:val="22"/>
      <w:szCs w:val="60"/>
      <w:lang w:val="en-US" w:eastAsia="en-US"/>
    </w:rPr>
  </w:style>
  <w:style w:type="character" w:customStyle="1" w:styleId="CitatChar">
    <w:name w:val="Citat Char"/>
    <w:aliases w:val="Citat kursiv blå Char"/>
    <w:link w:val="Citat"/>
    <w:rsid w:val="003904A2"/>
    <w:rPr>
      <w:i/>
      <w:color w:val="013C80"/>
      <w:sz w:val="22"/>
      <w:szCs w:val="60"/>
    </w:rPr>
  </w:style>
  <w:style w:type="paragraph" w:customStyle="1" w:styleId="5Enhetadress">
    <w:name w:val="5 Enhet adress"/>
    <w:link w:val="5EnhetadressChar"/>
    <w:autoRedefine/>
    <w:qFormat/>
    <w:rsid w:val="008436B9"/>
    <w:rPr>
      <w:b/>
      <w:sz w:val="14"/>
      <w:szCs w:val="16"/>
      <w:lang w:val="en-US" w:eastAsia="en-US"/>
    </w:rPr>
  </w:style>
  <w:style w:type="character" w:customStyle="1" w:styleId="5EnhetadressChar">
    <w:name w:val="5 Enhet adress Char"/>
    <w:link w:val="5Enhetadress"/>
    <w:rsid w:val="008436B9"/>
    <w:rPr>
      <w:b/>
      <w:sz w:val="14"/>
      <w:szCs w:val="16"/>
    </w:rPr>
  </w:style>
  <w:style w:type="paragraph" w:customStyle="1" w:styleId="3Punktlistabrdtext">
    <w:name w:val="3 Punktlista brödtext"/>
    <w:link w:val="3PunktlistabrdtextChar"/>
    <w:autoRedefine/>
    <w:qFormat/>
    <w:rsid w:val="00C37C66"/>
    <w:pPr>
      <w:numPr>
        <w:numId w:val="24"/>
      </w:numPr>
      <w:spacing w:after="90"/>
    </w:pPr>
    <w:rPr>
      <w:sz w:val="22"/>
      <w:lang w:eastAsia="en-US"/>
    </w:rPr>
  </w:style>
  <w:style w:type="character" w:customStyle="1" w:styleId="3PunktlistabrdtextChar">
    <w:name w:val="3 Punktlista brödtext Char"/>
    <w:link w:val="3Punktlistabrdtext"/>
    <w:rsid w:val="00C37C66"/>
    <w:rPr>
      <w:sz w:val="22"/>
      <w:lang w:val="sv-SE"/>
    </w:rPr>
  </w:style>
  <w:style w:type="paragraph" w:customStyle="1" w:styleId="1Underrubriknormal16p">
    <w:name w:val="1 Underrubrik normal 16p"/>
    <w:basedOn w:val="Rubrik"/>
    <w:link w:val="1Underrubriknormal16pChar"/>
    <w:rsid w:val="00CE7C46"/>
    <w:pPr>
      <w:spacing w:before="100" w:after="20"/>
    </w:pPr>
  </w:style>
  <w:style w:type="character" w:customStyle="1" w:styleId="1Underrubriknormal16pChar">
    <w:name w:val="1 Underrubrik normal 16p Char"/>
    <w:link w:val="1Underrubriknormal16p"/>
    <w:rsid w:val="00CE7C46"/>
    <w:rPr>
      <w:color w:val="013C80"/>
      <w:sz w:val="72"/>
      <w:szCs w:val="96"/>
    </w:rPr>
  </w:style>
  <w:style w:type="paragraph" w:customStyle="1" w:styleId="3Brdtextlight11p">
    <w:name w:val="3 Brödtext light 11p"/>
    <w:link w:val="3Brdtextlight11pChar"/>
    <w:autoRedefine/>
    <w:qFormat/>
    <w:rsid w:val="003904A2"/>
    <w:pPr>
      <w:spacing w:after="90"/>
    </w:pPr>
    <w:rPr>
      <w:rFonts w:ascii="Calibri Light" w:hAnsi="Calibri Light"/>
      <w:sz w:val="22"/>
      <w:lang w:eastAsia="en-US"/>
    </w:rPr>
  </w:style>
  <w:style w:type="character" w:customStyle="1" w:styleId="3Brdtextlight11pChar">
    <w:name w:val="3 Brödtext light 11p Char"/>
    <w:link w:val="3Brdtextlight11p"/>
    <w:rsid w:val="003904A2"/>
    <w:rPr>
      <w:rFonts w:ascii="Calibri Light" w:hAnsi="Calibri Light"/>
      <w:sz w:val="22"/>
      <w:lang w:val="sv-SE"/>
    </w:rPr>
  </w:style>
  <w:style w:type="paragraph" w:customStyle="1" w:styleId="2Ingress18p">
    <w:name w:val="2 Ingress 18p"/>
    <w:link w:val="2Ingress18pChar"/>
    <w:autoRedefine/>
    <w:qFormat/>
    <w:rsid w:val="000828F4"/>
    <w:rPr>
      <w:i/>
      <w:color w:val="013C80"/>
      <w:sz w:val="36"/>
      <w:szCs w:val="36"/>
      <w:lang w:val="en-US" w:eastAsia="en-US"/>
    </w:rPr>
  </w:style>
  <w:style w:type="character" w:customStyle="1" w:styleId="2Ingress18pChar">
    <w:name w:val="2 Ingress 18p Char"/>
    <w:link w:val="2Ingress18p"/>
    <w:rsid w:val="000828F4"/>
    <w:rPr>
      <w:i/>
      <w:color w:val="013C80"/>
      <w:sz w:val="36"/>
      <w:szCs w:val="36"/>
    </w:rPr>
  </w:style>
  <w:style w:type="paragraph" w:customStyle="1" w:styleId="3Punktlistalightbrdtext">
    <w:name w:val="3 Punktlista light brödtext"/>
    <w:basedOn w:val="3Punktlistabrdtext"/>
    <w:link w:val="3PunktlistalightbrdtextChar"/>
    <w:autoRedefine/>
    <w:qFormat/>
    <w:rsid w:val="00D638DD"/>
    <w:rPr>
      <w:rFonts w:ascii="Calibri Light" w:hAnsi="Calibri Light"/>
    </w:rPr>
  </w:style>
  <w:style w:type="character" w:customStyle="1" w:styleId="3PunktlistalightbrdtextChar">
    <w:name w:val="3 Punktlista light brödtext Char"/>
    <w:link w:val="3Punktlistalightbrdtext"/>
    <w:rsid w:val="00D638DD"/>
    <w:rPr>
      <w:rFonts w:ascii="Calibri Light" w:hAnsi="Calibri Light"/>
      <w:sz w:val="22"/>
      <w:lang w:val="sv-SE"/>
    </w:rPr>
  </w:style>
  <w:style w:type="paragraph" w:styleId="Revision">
    <w:name w:val="Revision"/>
    <w:hidden/>
    <w:rsid w:val="006953D1"/>
    <w:rPr>
      <w:sz w:val="24"/>
      <w:szCs w:val="24"/>
      <w:lang w:val="en-US" w:eastAsia="en-US"/>
    </w:rPr>
  </w:style>
  <w:style w:type="paragraph" w:styleId="Sidhuvud">
    <w:name w:val="header"/>
    <w:basedOn w:val="Normal"/>
    <w:link w:val="SidhuvudChar"/>
    <w:uiPriority w:val="99"/>
    <w:rsid w:val="00E928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92829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rsid w:val="00E9282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E92829"/>
    <w:rPr>
      <w:sz w:val="24"/>
      <w:szCs w:val="24"/>
      <w:lang w:val="en-US" w:eastAsia="en-US"/>
    </w:rPr>
  </w:style>
  <w:style w:type="paragraph" w:styleId="Normalwebb">
    <w:name w:val="Normal (Web)"/>
    <w:basedOn w:val="Normal"/>
    <w:rsid w:val="00995193"/>
    <w:pPr>
      <w:spacing w:before="100" w:beforeAutospacing="1" w:after="100" w:afterAutospacing="1"/>
    </w:pPr>
    <w:rPr>
      <w:rFonts w:ascii="Times New Roman" w:hAnsi="Times New Roman"/>
      <w:color w:val="000000"/>
      <w:lang w:val="sv-SE" w:eastAsia="sv-SE"/>
    </w:rPr>
  </w:style>
  <w:style w:type="paragraph" w:styleId="Slutnotstext">
    <w:name w:val="endnote text"/>
    <w:basedOn w:val="Normal"/>
    <w:link w:val="SlutnotstextChar"/>
    <w:semiHidden/>
    <w:unhideWhenUsed/>
    <w:rsid w:val="00EC24F2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EC24F2"/>
    <w:rPr>
      <w:lang w:val="en-US" w:eastAsia="en-US"/>
    </w:rPr>
  </w:style>
  <w:style w:type="character" w:styleId="Slutnotsreferens">
    <w:name w:val="endnote reference"/>
    <w:basedOn w:val="Standardstycketeckensnitt"/>
    <w:semiHidden/>
    <w:unhideWhenUsed/>
    <w:rsid w:val="00EC2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CE04-D706-304A-9119-AC2BEC65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 Lindgren</dc:creator>
  <cp:keywords/>
  <dc:description/>
  <cp:lastModifiedBy>Maria Fransson</cp:lastModifiedBy>
  <cp:revision>2</cp:revision>
  <cp:lastPrinted>2020-08-31T13:21:00Z</cp:lastPrinted>
  <dcterms:created xsi:type="dcterms:W3CDTF">2020-09-03T14:14:00Z</dcterms:created>
  <dcterms:modified xsi:type="dcterms:W3CDTF">2020-09-03T14:14:00Z</dcterms:modified>
  <cp:category/>
</cp:coreProperties>
</file>